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37" w:rsidRPr="005B096E" w:rsidRDefault="00A21337" w:rsidP="00A21337">
      <w:pPr>
        <w:rPr>
          <w:rFonts w:ascii="Times New Roman" w:hAnsi="Times New Roman" w:cs="Times New Roman"/>
          <w:b/>
          <w:sz w:val="32"/>
          <w:szCs w:val="32"/>
        </w:rPr>
      </w:pPr>
      <w:r w:rsidRPr="005B096E">
        <w:rPr>
          <w:rFonts w:ascii="Times New Roman" w:hAnsi="Times New Roman" w:cs="Times New Roman"/>
          <w:b/>
          <w:sz w:val="32"/>
          <w:szCs w:val="32"/>
        </w:rPr>
        <w:t>Сценарий развлечения по ПДД, для детей старших групп</w:t>
      </w:r>
    </w:p>
    <w:p w:rsidR="00A21337" w:rsidRDefault="00A21337" w:rsidP="00A21337">
      <w:pPr>
        <w:rPr>
          <w:rFonts w:ascii="Times New Roman" w:hAnsi="Times New Roman" w:cs="Times New Roman"/>
          <w:b/>
          <w:sz w:val="32"/>
          <w:szCs w:val="32"/>
        </w:rPr>
      </w:pPr>
      <w:r w:rsidRPr="005B096E">
        <w:rPr>
          <w:rFonts w:ascii="Times New Roman" w:hAnsi="Times New Roman" w:cs="Times New Roman"/>
          <w:b/>
          <w:sz w:val="32"/>
          <w:szCs w:val="32"/>
        </w:rPr>
        <w:t>Тема: «Дорожная азбука».</w:t>
      </w:r>
    </w:p>
    <w:p w:rsidR="00A21337" w:rsidRDefault="00A21337" w:rsidP="00A92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0181C" w:rsidRDefault="00E0181C" w:rsidP="00A92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0181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638800" cy="4455160"/>
            <wp:effectExtent l="0" t="0" r="0" b="2540"/>
            <wp:docPr id="1" name="Рисунок 1" descr="C:\Users\Ноут\Desktop\09112015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\Desktop\0911201500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002" cy="44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76E"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формирование основ безопасного поведения на улицах и дорогах станицы, адаптация детей к транспортной среде.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Обучающие: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закреплять знания детей о правилах дорожного движения, видах транспортных средств, дорожных знаках, видах переходов, сигналах светофора;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выработать навыки сознательного отношения к соблюдению правил 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безопасного движения.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Развивающие: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творческие способности детей;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навыки самооценки и самоконтроля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чувство ответственности и осторожное поведение на улицах;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-воспитывать чувство коллективизма и взаимопомощи.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Предварительная работа</w:t>
      </w:r>
      <w:r w:rsidR="00BA60D5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экскурсии по станице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настольные дидактические игры, заучивание стихов, беседы по теме.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Оборудование и материалы: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(Музыкальный центр с записями треков, рули, машины, дорожные знаки, макет светофора , пешеходная дорожка).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012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BA60D5" w:rsidRDefault="00BA60D5" w:rsidP="00A92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Ход развлечения</w:t>
      </w:r>
      <w:r w:rsidR="00A9276E" w:rsidRPr="00604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E0181C" w:rsidRDefault="00E0181C" w:rsidP="00A92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0181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771749" cy="4057650"/>
            <wp:effectExtent l="0" t="0" r="635" b="0"/>
            <wp:docPr id="2" name="Рисунок 2" descr="C:\Users\Ноут\Desktop\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ут\Desktop\pd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671" cy="40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81C" w:rsidRDefault="00E0181C" w:rsidP="00A92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0181C" w:rsidRPr="00E0181C" w:rsidRDefault="00E0181C" w:rsidP="00A92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A60D5" w:rsidRPr="00E0181C" w:rsidRDefault="00BA60D5" w:rsidP="00A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(Участники дети</w:t>
      </w:r>
      <w:r w:rsidR="00A9276E"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2 старших групп</w:t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)</w:t>
      </w:r>
      <w:r w:rsidR="00A9276E"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1Ведущий: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Дорогие дети! Мы рады приветствовать вас на нашем празднике! А праздник у нас необычный и очень интересный. А как вы думаете, чему посвящено сегодня наше развлечение?</w:t>
      </w:r>
    </w:p>
    <w:p w:rsidR="00BA60D5" w:rsidRPr="00E0181C" w:rsidRDefault="00A9276E" w:rsidP="00A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Правилам дорожного движения.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 Ведущий: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давайте назовём наше развлечение «Дорожная азбука». Сегодня мы поговорим о ПДД, о знаках дорожных и о том, как использовать знания в повседневной жизни. А девиз наш такой:</w:t>
      </w:r>
    </w:p>
    <w:p w:rsidR="00BA60D5" w:rsidRPr="00E0181C" w:rsidRDefault="00A9276E" w:rsidP="00A92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Все дети: «Транспорт близко – твёрдо знай: </w:t>
      </w:r>
    </w:p>
    <w:p w:rsidR="00A9276E" w:rsidRPr="00E0181C" w:rsidRDefault="00BA60D5" w:rsidP="00A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пропусти – потом шагай!</w:t>
      </w:r>
      <w:r w:rsidR="00A9276E"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 </w:t>
      </w:r>
      <w:r w:rsidR="00A9276E"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1 Ведущий: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Наши участники: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 команды 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Свето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форики</w:t>
      </w:r>
      <w:proofErr w:type="spellEnd"/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и «Оптимисты»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 команда «</w:t>
      </w:r>
      <w:proofErr w:type="spellStart"/>
      <w:r w:rsidR="00A9276E"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Светофорики</w:t>
      </w:r>
      <w:proofErr w:type="spellEnd"/>
      <w:r w:rsidR="00A9276E"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»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Девиз: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«Сегодня всем – зелёный свет! 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шлём вам пламенный привет! 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нашей командой очень гордимся 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вами охотно сегодня сразимся!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 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 Команда «Оптимисты»</w:t>
      </w:r>
      <w:r w:rsidR="00A9276E" w:rsidRPr="00E0181C">
        <w:rPr>
          <w:rFonts w:ascii="Times New Roman" w:hAnsi="Times New Roman" w:cs="Times New Roman"/>
          <w:b/>
          <w:sz w:val="24"/>
          <w:szCs w:val="24"/>
        </w:rPr>
        <w:br/>
      </w:r>
      <w:r w:rsidR="00A9276E" w:rsidRPr="00E0181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Девиз:</w:t>
      </w:r>
      <w:r w:rsidR="00A9276E" w:rsidRPr="00E0181C">
        <w:rPr>
          <w:rFonts w:ascii="Times New Roman" w:hAnsi="Times New Roman" w:cs="Times New Roman"/>
          <w:sz w:val="24"/>
          <w:szCs w:val="24"/>
          <w:shd w:val="clear" w:color="auto" w:fill="FFFFFF"/>
        </w:rPr>
        <w:t>Наш девиз: Не унывать!</w:t>
      </w:r>
      <w:r w:rsidR="00A9276E" w:rsidRPr="00E0181C">
        <w:rPr>
          <w:rFonts w:ascii="Times New Roman" w:hAnsi="Times New Roman" w:cs="Times New Roman"/>
          <w:sz w:val="24"/>
          <w:szCs w:val="24"/>
        </w:rPr>
        <w:br/>
      </w:r>
      <w:r w:rsidR="00A9276E" w:rsidRPr="00E0181C">
        <w:rPr>
          <w:rFonts w:ascii="Times New Roman" w:hAnsi="Times New Roman" w:cs="Times New Roman"/>
          <w:sz w:val="24"/>
          <w:szCs w:val="24"/>
          <w:shd w:val="clear" w:color="auto" w:fill="FFFFFF"/>
        </w:rPr>
        <w:t>Все пройти и все узнать</w:t>
      </w:r>
    </w:p>
    <w:p w:rsidR="0033391C" w:rsidRPr="00E0181C" w:rsidRDefault="00A9276E" w:rsidP="00A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1Ведущий: 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Сначала мы проведем разминку, поиграем в игру «Светофор – красный, желтый, зеленый». На красный цвет дети приседают, на желтый - хлопают в ладоши, на зеленый - шагают на месте». Ну, что начинаем соревнования! Команды готовы! Желаю вам удачи!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Знаю, что вы </w:t>
      </w:r>
      <w:proofErr w:type="gramStart"/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-в</w:t>
      </w:r>
      <w:proofErr w:type="gramEnd"/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ыпускники и правила дорожного движения, наверняка , знаете. Так ли это?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Дети</w:t>
      </w:r>
      <w:r w:rsidR="00BA60D5" w:rsidRPr="00E0181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 З</w:t>
      </w:r>
      <w:r w:rsidRPr="00E0181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наем!</w:t>
      </w:r>
      <w:r w:rsidRPr="00E0181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2Ведущий: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вот это мы и проверим! Отгадайте-ка загадки.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Эту ленту не возьмешь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косичку не вплетешь.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земле она лежит,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Транспорт вдоль по ней бежит.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(Дорога)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Никогда я не сплю,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дорогу смотрю.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Подскажу, когда стоять,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движенье начинать.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(Светофор)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Под ногами у Сережки Полосатая дорожка.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Смело он по ней идет,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за ним и весь народ.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(Зебра)</w:t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На обочинах стоят,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Молча с нами говорят</w:t>
      </w:r>
      <w:proofErr w:type="gramEnd"/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готовы помогать.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Главное – их понимать.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(Дорожные знаки)</w:t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BA60D5"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5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Две дороги долго шли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друг к дружке подошли.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Ссориться не стали,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Пересеклись и дальше побежали.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это за место, Всем нам интересно.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(Перекресток)</w:t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BA60D5"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6</w:t>
      </w:r>
      <w:r w:rsidR="00BA60D5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 автобус ехал-ехал,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к </w:t>
      </w:r>
      <w:proofErr w:type="spellStart"/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площадочке</w:t>
      </w:r>
      <w:proofErr w:type="spellEnd"/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подъехал.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на ней народ скучает,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Молча транспорт ожидает.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(Остановка)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391C"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7</w:t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Двух колес ему хватает,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мотор не подкачает.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Нужно только завести –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счастливого пути! </w:t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(Мотоцикл)</w:t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33391C"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8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Это что за магазин?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Продается в нем бензин.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машина подъезжает,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Полный бак им заливает.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Завелась и побежала.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другая подъезжала.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(Заправочная станция)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391C"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9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У строителей в почете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Этот умный грузовик.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почти всегда в работе,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Отдыхать он не привык.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Привезет и сам разгрузит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Щебень, гравий и песок,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потом спешит обратно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бы не был путь далек.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(Самосвал)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Игра-эстафета «Извилистая дорога»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(2 команды, первые игроки каждой команды, держа руль в руках, передвигаются между кеглями змейкой, возвращаются и передают руль следующему игроку. </w:t>
      </w:r>
      <w:proofErr w:type="gramStart"/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Выигрывает та команда, которая пройдёт быстрее и не собьёт кегли)</w:t>
      </w:r>
      <w:r w:rsidR="0033391C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Проводится игра "Это я, это я, это все мои друзья"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proofErr w:type="gramEnd"/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Кто из вас идёт вперёд только там, где переход?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- Это я, это я, это все мои друзья!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2.Кто бежит вперёд так скоро, что не видит светофора?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Нет не я, нет не я, это не мои друзья.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3391C" w:rsidRPr="00E0181C" w:rsidRDefault="00A9276E" w:rsidP="00A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Знает кто, что красный свет - это значит, хода нет?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Это я, это я, это все мои друзья!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Кто слушаться старших никак не хотел</w:t>
      </w:r>
      <w:proofErr w:type="gramStart"/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грузовик налетел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Нет не я, </w:t>
      </w:r>
      <w:proofErr w:type="gramStart"/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</w:t>
      </w:r>
      <w:proofErr w:type="gramEnd"/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я, это не мои друзья.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Кто летит вперёд так скоро,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не видит светофора? (Молчат.)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Нет не я, </w:t>
      </w:r>
      <w:proofErr w:type="gramStart"/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</w:t>
      </w:r>
      <w:proofErr w:type="gramEnd"/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я, это не мои друзья.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6.Кто, из вас, идя домой держит путь по мостовой?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Это я, это я, это все мои друзья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Кто на скользкую дорогу выбегает в непогоду?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Нет не я, </w:t>
      </w:r>
      <w:proofErr w:type="gramStart"/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</w:t>
      </w:r>
      <w:proofErr w:type="gramEnd"/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я, это не мои друзья.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Кто из вас в вагоне тесном уступал старушке место?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- Это я, это я, это все мои друзья!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1Ведущий: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теперь </w:t>
      </w:r>
      <w:r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конкурс капитанов «Нарисуй весёлый светофор»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сигналу ведущего капитан каждой команды рисует светофор. 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«Разрешается-запрещается».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1Ведущий: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проспекты, и бульвары-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Всюду улицы шумны.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Проходи по тротуару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с правой стороны!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Тут шалить, мешать народу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Дети: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Запрещается!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2Ведущий:</w:t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Быть примерным пешеходом.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Дети: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Разрешается!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1Ведущий: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ты гуляешь просто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Всё равно вперёд гляди,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Через шумный перекрёсток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Осторожно проходи.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Переход при красном свете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Дети: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Запрещается!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2Ведущий: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зелёном даже детям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Дети: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Разрешается!</w:t>
      </w:r>
    </w:p>
    <w:p w:rsidR="00A9276E" w:rsidRPr="00E0181C" w:rsidRDefault="0033391C" w:rsidP="00A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r w:rsidR="00A9276E"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гра «Пешеходный переход».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в этом конкурсе участвуют две команды. Каждому из игроков раздается по белому и по жёлтому мелку. По сигналу ведущего первый участник каждой команды рисует белую полоску, встает на неё, возвращается на место, второй участник строго шагает по полоске, рисует жёлтую, встаёт на неё и возвращается на место по полоске, и т.д. Последний участник рисует свою полоску и возвращается. Выигрывает команда, которая первой нарисует все полоски.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Ведущий</w:t>
      </w:r>
      <w:proofErr w:type="gramStart"/>
      <w:r w:rsidR="00A9276E"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="00A9276E"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Игра-кричалка</w:t>
      </w:r>
      <w:proofErr w:type="spellEnd"/>
      <w:r w:rsidR="00A9276E"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"</w:t>
      </w:r>
      <w:proofErr w:type="spellStart"/>
      <w:r w:rsidR="00A9276E"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Да-нет</w:t>
      </w:r>
      <w:proofErr w:type="spellEnd"/>
      <w:r w:rsidR="00A9276E"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"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а теперь мы немножко взбодримся и покричим, если вы согласны со мной, говорите «Да».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Настроение отличное? – Да!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Компания весёлая? – Да!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так считают? – Да!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летом отдыхают? – Да!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всё умеем? – Да!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везде успеем? – Да!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Дружить мы умеем? – Да!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Соперников одолеем? – Да!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умеете рисовать? – Да!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давайте начинать! 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сегодня принесли цветные мелки, чтобы нарисовать «Дорожную азбуку»</w:t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76E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 рисуют)</w:t>
      </w:r>
    </w:p>
    <w:p w:rsidR="00A9276E" w:rsidRPr="00E0181C" w:rsidRDefault="00A9276E" w:rsidP="00A9276E">
      <w:pPr>
        <w:rPr>
          <w:rFonts w:ascii="Times New Roman" w:hAnsi="Times New Roman" w:cs="Times New Roman"/>
          <w:sz w:val="24"/>
          <w:szCs w:val="24"/>
        </w:rPr>
      </w:pPr>
      <w:r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 Ведущий: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391C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Станицу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 </w:t>
      </w:r>
      <w:proofErr w:type="gramStart"/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котором</w:t>
      </w:r>
      <w:proofErr w:type="gramEnd"/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тобой мы живем,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по праву сравнить с букварем.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она, азбука, - над мостовой.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Знаки развешаны над головой.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Азбукой улиц, проспектов, дорог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391C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Станица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дает нам все время урок. 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391C"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Азбуку станицы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помни всегда,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не случилась с тобою беда.</w:t>
      </w:r>
      <w:r w:rsidR="0033391C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Флешмоб</w:t>
      </w:r>
      <w:proofErr w:type="spellEnd"/>
      <w:r w:rsidRPr="00E0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«Правила дорожного движения» </w:t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весёлую музыку.</w:t>
      </w:r>
      <w:r w:rsidR="0033391C" w:rsidRPr="00E0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8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Подводятся итоги конкурса – Победила дружба и знание ПДД.</w:t>
      </w:r>
    </w:p>
    <w:p w:rsidR="00A9276E" w:rsidRPr="00E0181C" w:rsidRDefault="00A9276E" w:rsidP="00A9276E">
      <w:pPr>
        <w:rPr>
          <w:rFonts w:ascii="Times New Roman" w:hAnsi="Times New Roman" w:cs="Times New Roman"/>
          <w:sz w:val="24"/>
          <w:szCs w:val="24"/>
        </w:rPr>
      </w:pPr>
    </w:p>
    <w:p w:rsidR="0033391C" w:rsidRPr="00E0181C" w:rsidRDefault="0033391C">
      <w:pPr>
        <w:rPr>
          <w:sz w:val="24"/>
          <w:szCs w:val="24"/>
        </w:rPr>
      </w:pPr>
      <w:bookmarkStart w:id="0" w:name="_GoBack"/>
      <w:bookmarkEnd w:id="0"/>
    </w:p>
    <w:p w:rsidR="0033391C" w:rsidRPr="00E0181C" w:rsidRDefault="0033391C" w:rsidP="0033391C">
      <w:pPr>
        <w:rPr>
          <w:sz w:val="24"/>
          <w:szCs w:val="24"/>
        </w:rPr>
      </w:pPr>
    </w:p>
    <w:p w:rsidR="0033391C" w:rsidRPr="00E0181C" w:rsidRDefault="0033391C" w:rsidP="0033391C">
      <w:pPr>
        <w:tabs>
          <w:tab w:val="left" w:pos="339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33391C" w:rsidRPr="00E0181C" w:rsidSect="00E0181C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76E"/>
    <w:rsid w:val="00080125"/>
    <w:rsid w:val="001D7C46"/>
    <w:rsid w:val="0033391C"/>
    <w:rsid w:val="004702DB"/>
    <w:rsid w:val="00487860"/>
    <w:rsid w:val="00967B8F"/>
    <w:rsid w:val="00A21337"/>
    <w:rsid w:val="00A9276E"/>
    <w:rsid w:val="00BA60D5"/>
    <w:rsid w:val="00BC1BF7"/>
    <w:rsid w:val="00D35765"/>
    <w:rsid w:val="00E01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276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87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1</cp:lastModifiedBy>
  <cp:revision>2</cp:revision>
  <cp:lastPrinted>2018-07-12T07:08:00Z</cp:lastPrinted>
  <dcterms:created xsi:type="dcterms:W3CDTF">2019-12-25T13:01:00Z</dcterms:created>
  <dcterms:modified xsi:type="dcterms:W3CDTF">2019-12-25T13:01:00Z</dcterms:modified>
</cp:coreProperties>
</file>